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爱达邮轮·地中海号5天4晚 福冈+济州市行程单</w:t>
      </w:r>
    </w:p>
    <w:p>
      <w:pPr>
        <w:jc w:val="center"/>
        <w:spacing w:after="100"/>
      </w:pPr>
      <w:r>
        <w:rPr>
          <w:rFonts w:ascii="微软雅黑" w:hAnsi="微软雅黑" w:eastAsia="微软雅黑" w:cs="微软雅黑"/>
          <w:sz w:val="20"/>
          <w:szCs w:val="20"/>
        </w:rPr>
        <w:t xml:space="preserve">青岛邮轮母港出发,全新升级的“艺术之船”爱达·地中海号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OTCADQD001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韩国-济州岛-日本-福冈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爱达邮轮（Adora Cruises）是爱达邮轮有限公司旗下全新中国邮轮自主品牌，致力于打造真正受国人喜爱的高端邮轮度假体验。全新升级的“艺术之船”爱达·地中海号（Adora Mediterranea），于2023年9月30日起服务于中国市场。
                <w:br/>
                吨位：86,000吨载客：2,680人翻修：2023年楼层：12层长度：292米宽度：32米船速：24节插座：国标、澳标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*以上行程日期和时间均为当地时间，可能会因为天气、路况等原因做相应调整，请以最终的行程安排为准。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市区酒店-上门接
                <w:br/>
              </w:t>
            </w:r>
          </w:p>
          <w:p>
            <w:pPr>
              <w:pStyle w:val="indent"/>
            </w:pPr>
            <w:r>
              <w:rPr>
                <w:rFonts w:ascii="微软雅黑" w:hAnsi="微软雅黑" w:eastAsia="微软雅黑" w:cs="微软雅黑"/>
                <w:color w:val="000000"/>
                <w:sz w:val="20"/>
                <w:szCs w:val="20"/>
              </w:rPr>
              <w:t xml:space="preserve">
                09:00 前往：小青岛 小青岛故称为“琴岛”，是青岛湾内的一座小岛，青岛这个城市的名称就来源于它。小青岛与陆地之间有长长的海堤相接，岛上矗立着德国人建于1898年的灯塔，是青岛
                <w:br/>
                的标志之一。坐在礁石上吹吹海风，赤脚踩踩海水，看看四周青岛湾边林立的高楼和红顶的小洋房，仿佛置身于海上花园。小青岛的南侧有一尊姿态优美的琴女雕像，岛的较高处有当年
                <w:br/>
                德国人建造的灯塔，整个岛的海拔也不高，才17米，走到灯塔脚下不需要爬多少路。灯塔通体洁白，由大理石构筑，是海上过往船只进出胶州湾的重要航标。每当夜幕降临，灯塔与岛上
                <w:br/>
                的灯光倒映在海面上，像一匹飘动的彩绸，形成青岛的一大胜景“琴屿飘灯”，在小青岛可以看到海军博物馆停靠在港湾的军舰，岛东与陆地相连的琴屿路通向海军博物馆东边的鲁迅公
                <w:br/>
                园，岛的北侧则与栈桥相望。栈桥、海军博物馆、鲁迅公园、小青岛等都与青岛火车站离得很近，交通也便利，可以一并游览。带您在小凉亭看海，感受城市和海边的天际线融为一体
                <w:br/>
                09:40前往：琴屿路琴屿路位于青岛市南区，是连接鲁迅公园和小青岛的道路。这条道路沿海岸线的弧度建造，可以同时欣赏胶州湾旖旎的海景和汇泉湾美景。两个海湾虽然只有一堤之隔，风
                <w:br/>
                格却略有不同。
                <w:br/>
                10:00前往：栈桥,栈桥位于青岛中心城区的南部海滨，是一条440米长的海上长廊，从陆地延伸入海中。栈桥建于清光绪年间（1892年），已有百年历史，一直以来被视为青岛的象征。栈桥与
                <w:br/>
                小青岛隔水相望，北端与中山路商业街成一直线相连，栈桥的尽头建有三角形防波堤，而这里有一座具有民族风格的八角亭阁回澜阁。是闻名世界青岛啤酒的标志！也是是青岛近代历史
                <w:br/>
                的见证。
                <w:br/>
                10:50 前往：圣弥厄尔教堂,感受充满异国风情和小资情调的圣弥厄尔大教堂.浙江路天主教堂建成于1934年，拥有宏伟的尖塔，是青岛有名的西洋建筑。教堂表面雕有简洁优美的纹案，加上淡
                <w:br/>
                色的墙体，带一点粉色的红屋顶，色彩丰富而又甜美，吸引了无数拍婚纱照的新人。
                <w:br/>
                11:30中山路美食云集，您可和家人朋友在此享用午餐，费用敬请自理！青岛地方特色《王姐烧烤》、《美达尔烤肉》、《琴岛顺天馄饨》、《万和春排骨米饭》；青岛百年老店《春和楼》、
                <w:br/>
                宝藏苍蝇小馆《什么餐厅》、《双兴香辣JI架》、《九龙餐厅》；要环境好点可以去《民国海鲜饺子楼》、《1907光影俱乐部》等，当然《必胜客》、《肯德基》、《麦当劳》等等中西
                <w:br/>
                式快餐也是随处可见
                <w:br/>
                13:00前往：广兴里,广兴里内有很多老建筑，这些建筑主要建成于上个世纪二三十年代；漂亮的楼房、复古的拱廊、茂密的树木，使这里成为了热门的拍照打卡地，快带上朋友一起来玩吧。带
                <w:br/>
                您走进老街老巷，体验老青岛的烟火气。
                <w:br/>
                14:30前往：青岛啤酒博物馆(含首道门票),融合了古老的珍贵典藏和现代设计的青岛啤酒博物馆，于2003年8月15日青岛啤酒百年华诞之日正式开馆，座落在青岛啤酒的发源地-登州路56号。作为百年青岛啤酒企业文化的一个重要组成部分，青岛啤酒博物馆集青岛啤酒的历史发展历程、深厚的文化底蕴、先进工艺流程以及品酒娱乐、购物为一体，是国内首家、国际一流的专业啤酒博物馆，被赞誉为“中国工业旅游的旗帜”、“中国工业遗产保护和利用名副其实的典范”。青岛啤酒博物馆展出面积6000多平方米，共分为百年历史文化、酿造工艺发展、体验啤酒魅力三个展区：
                <w:br/>
                在百年历史文化区域，顺着时空的脉络，游客可以通过详尽的图文资料、全息影像、互动视频，了解青岛啤酒百年历史文化、不胜枚举的荣誉、青岛啤酒出口、全国建厂、以及青岛啤酒与明星、青岛市的啤酒风俗等概况。
                <w:br/>
                生产工艺流程区域展示的，是青岛啤酒的百年前整套酿酒工序设备及现代化生产线场景。在生产流程中的每一个代表性工序都设有影像设备，通过新旧对比，介绍青岛啤酒的工艺流程及生产的历史沿革。其中，在传统发酵池酿酒师奥古特先生穿越百年的问候，老实验室的场景复制和工人翻麦芽的劳动场景，重现了青岛啤酒生产历史的原貌，可以亲临现代化的过滤、包装生产线，感受4.0现代化生产线的壮观。
                <w:br/>
                在啤酒体验魅力区域，可以通过全息投影、动感单车、醉酒小屋、AR互动等科技创意项目带来惊喜；在商品店，特色啤酒、专属酒具、各式酒启、酒瓶巧克力、美味啤酒豆等啤酒文化创意产品琳琅满目；一楼的青岛啤酒博物馆音乐餐吧同时可以容纳近200人用餐，备有纯正德国烤猪肘、德式香肠及地道青岛海鲜、创意啤酒料理等美食。
                <w:br/>
                青岛啤酒博物馆在登州路啤酒街打造了1903面包坊，采用青岛啤酒百年酵母，传奇新承打造啤酒酵母面包会呼吸，浓麦香，懂音乐，更健康，成为青岛必打卡美食。还有可品尝全系青岛鲜啤酒的邂逅酒吧和山东省首家云闪付智慧便利店，让青岛啤酒博物馆的参观体验丰富有创意。
                <w:br/>
                青岛啤酒博物馆以传递激情，创造快乐为使命，追求顾客满意为工作核心，倡导“快乐、惊喜、共享”服务理念：快闪舞蹈、饮酒比赛、啤酒品鉴等特色服务，为来宾带来惊喜与欢乐；“全国五一巾帼标兵岗”的讲解团队，精通中、英、俄、法、日、韩等多国语言，为来自世界各地友人深度讲解青岛啤酒，成为一道亮丽的风景。
                <w:br/>
                来青岛，品青啤，了解青岛啤酒百年奥秘。在馆内，您可以免费品尝到百年酒厂直供的新鲜、纯正的青岛原浆啤酒、生啤酒及啤酒豆，青岛啤酒黑啤、IPA、全麦白啤、皮尔森等特色啤酒也可一站尊享，青岛啤酒博物馆是知晓啤酒文化的殿堂，是品尝好啤酒，畅想欢聚时刻的快乐驿站。
                <w:br/>
                青岛啤酒博物馆以优美的环境、优质的服务和独特的魅力，吸引了100多个国家和地区的中外宾客纷至沓来，自开馆以来累计接待海内外游客超过950万人次。
                <w:br/>
                &lt; 私家礼遇 &gt;1、私家团VIP体验2、现场品鉴当天鲜酿啤酒，赠送小食啤酒豆
                <w:br/>
                16:00 海天中心/空中漫步/奥帆中心帆船体验
                <w:br/>
                交通：大巴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市区酒店或崂山酒店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【崂山风景区】（车辆行驶约1小时）：素有“东海第一名山”、国家五A级景区。
                <w:br/>
                【仰口风景区】：仰口风景区位于崂山东北部，是整个崂山自然景观较为经典的游览区域。景区有许多奇峰异石，包括【狮子峰、仙桃石、寿字峰】等知名景观，欣赏崂山苍劲书法的摩崖石刻，还有盘旋曲折的【觅天洞】，仿佛觅天有成，立巨石之上，心旷神怡。登上仰口巅峰【天苑】，万千景象一览无余。
                <w:br/>
                午餐品尝：特色农家宴 免费品正宗崂山茶，尝地道崂山水。
                <w:br/>
                午餐后，乘车赴太清宫，游览最早的崂山道教祖庭-【太清宫】（约1小时）：崂山有九宫八观七十二庵，太清宫为诸宫观之首。太清宫从初创到现在已经历两千多年的历史，被誉为“道教全真天下第二丛林”。相传汉代即建有三官庙，几乎每朝每代都进行过修葺。至今其建筑风格还一直保留着宋代建筑的典型风格。
                <w:br/>
                【太清风景区】：太清景区内有索道可自费乘坐，索道横跨垭口与松顶峰之间,沿线景色独特,胜境荟萃。乘太清索道,不仅可以欣赏到蟠桃峰、瑶池峰等奇峰怪石,更能带您登高望远,置身于神秘莫测的山海风光之中。
                <w:br/>
                崂山游览结束，乘车返回市内散团。
                <w:br/>
                交通：大巴车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地接有营运资质的空调旅游车，按我社拼团人数选择车型，每人确保正座。
                <w:br/>
                住宿	全程指定酒店（注明酒店名称），旅行社将根据实际情况安排游客入住其中的一家。不提供自然单间，如产生单人房差请游客自行现付房差或安排住三人间或加床。因高峰旺季或特殊原因房源紧张，旅行社可能会安排其他的不低于以上住宿标准的住房。（提醒游客：全程酒店入住匙牌押金及酒店内消费客人自己承担）。山东及大连宾馆、酒店不再提供免费一次性日用品，请提醒客人自备卫生洗漱用品。
                <w:br/>
                景点	含行程所标景点的首道门票，崂山大门票90+中转车元 40/人（不包括景区内另行收取的费用）。因游客个人原因临时放弃旅游门票均不退还。优惠证件景区退费标准： 崂山中转车无优惠，半票退35，免票退70。导游会在当地退您折扣价门票。如使用网上订购优惠票，请将团队优惠差额补齐
                <w:br/>
                用餐	全程不含餐，如需含餐另加餐费，正餐30元/人的标准，安排标准：正餐10人1桌，八菜一汤。
                <w:br/>
                导游	当地持证导游服务。
                <w:br/>
                儿童	身高1.2米以下儿童，含当地旅游车座位及导游服务，不含门票以及赠送项目，产生其他费用由家长自理。
                <w:br/>
                购物	全程不安排购物场所（不含景区内及公路服务区内自设商店）。
                <w:br/>
                保险	行程中含旅行社责任险。（不含旅游意外伤害险）。建议游客出发前在组团社购买旅游人身意外伤害保险
                <w:br/>
                投诉	投诉受理，以游客交回的《游客意见单》为依据，请您秉着公平公正实事求是的原则填写《游客意见单》。
                <w:br/>
                提醒	散客拼团旅行社不支持网上团购票。如果客人自行购票，需要自行离团，我社不提供导游、车费服务。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综合考量目前常规团队出行人群结构并考虑实际入住体验等因素，本产品暂时无法提供拼房。报价是按照2成人入住1间房计算的价格，请在页面中选择所需房间数或单人房差选项本产品可尝试申请3人间或加床服务，如您需3成人入住1间房，在预订时备注，后续是否可以安排及相关费用以员工回复为准（温馨提示：当地酒店面积小，加床可能会引起您的不便）
                <w:br/>
                2、超重行李的托运费、保管费；酒店内洗衣、理发、电话、传真、收费电视、饮品、烟酒等个人消费；自由活动期间用车、陪同服务；一切个人消费及费用包含中未提及的任何费用
                <w:br/>
                3、因景区/场馆标准不一样，如所报名行程中费用只含景区首道,门票外所产生的电瓶车、观光车、缆车、索道，游客可自行到景区/场馆购买门票或由服务人员代为购买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海上观光</w:t>
            </w:r>
          </w:p>
        </w:tc>
        <w:tc>
          <w:tcPr/>
          <w:p>
            <w:pPr>
              <w:pStyle w:val="indent"/>
            </w:pPr>
            <w:r>
              <w:rPr>
                <w:rFonts w:ascii="微软雅黑" w:hAnsi="微软雅黑" w:eastAsia="微软雅黑" w:cs="微软雅黑"/>
                <w:color w:val="000000"/>
                <w:sz w:val="20"/>
                <w:szCs w:val="20"/>
              </w:rPr>
              <w:t xml:space="preserve">乘游艇观看青岛三个海湾及黄金海岸线，游览市内风光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青岛海底世界</w:t>
            </w:r>
          </w:p>
        </w:tc>
        <w:tc>
          <w:tcPr/>
          <w:p>
            <w:pPr>
              <w:pStyle w:val="indent"/>
            </w:pPr>
            <w:r>
              <w:rPr>
                <w:rFonts w:ascii="微软雅黑" w:hAnsi="微软雅黑" w:eastAsia="微软雅黑" w:cs="微软雅黑"/>
                <w:color w:val="000000"/>
                <w:sz w:val="20"/>
                <w:szCs w:val="20"/>
              </w:rPr>
              <w:t xml:space="preserve">国家4A级景区，中国唯一完全建筑在海底的综合性海洋游乐区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限制:1)年龄限制,出于安全考虑，18岁以下未成年人需要至少一名成年旅客陪同2)人群限制:出于安全考虑，本公司产品不接受孕妇及70周岁以上老年人预订，敬请谅解3)其他限制;如产品确认单或补充条款中的约定与旅游合同主协议不一致的，以产品确认单或补充条款为准
                <w:br/>
                2、预订及出行须知:
                <w:br/>
                1)如为多人出行，预订人/旅游者代表确认已征得其余全体出行人同意作为本次旅游签约代表，受托人在旅游合同及其附件上的签字全体委托人均予以认可。如您未取得授权，请不要代为预订下单/签署合同
                <w:br/>
                2)为确保未成年人出行安全，建议未成年出行由监护人陪同或同行者持监护人委托证明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4)赠送项目，景区/场馆有权依自身承载能力以及天气因素等原因决定是否提供，您也可以选择参加或者不参加
                <w:br/>
                5)旅游团队用餐，旅行社按承诺标准确保餐饮卫生及餐食数量，但不同地区餐食口味有差异，不一定满足您的口味需求，敬请谅解
                <w:br/>
                6)产品在实际游览过程中可能会有不同车辆和服务人员为您服务，敬请谅解
                <w:br/>
                7)产品行程实际出行中，在不减少景点/场馆且征得您同意的前提下，导游、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8)因当地经济条件有限，交通、酒店服务及设施、餐饮等方面与发达城市相比会有一定的差距，敬请谅解
                <w:br/>
                9)因部分酒店无法停车，需要您提前在导游与您约定的时间及地点等候上车或步行至酒店附近可停车地点，敬请谅解。
                <w:br/>
                10)在旅游旺季或者其他一些特殊情况下，为了保证您的行程游览不受影响，行程的出发时间可能会提早（具体出发时间以通知为准），导致您不能正常享用酒店早餐。我们建议您跟酒店协调打包早餐或自备早餐，敬请谅解
                <w:br/>
                11)在旅游行程中，个别景区景点/场馆、餐厅、休息区等地存在非旅行社安排的购物场所。携程提醒您根据自身需要，理性消费并索要凭证。如产生消费争议，将由您自行承担，敬请谅解
                <w:br/>
                12)本公司经营所有产品无任何强制购物消费及自费，若发现旅游过程中存在强制购物及自费活动，一经查实，我司将向您赔付旅游费用总额10%的违约金
                <w:br/>
                13)持军官证、老年证、学生证等其他符合景区/场馆门票优惠政策条件的游客，具体门票以出行当日景区/场馆公布政策为准，具备条件的游客携带好相关证件并提前告知服务人员，届时请自行购买，回程后请联系我司咨询退费事宜，按您实际支付该项活动的费用退还（退费不以景区/场馆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1.为了您人身、财产的安全，请您避免在公开场合暴露贵重物品及大量现金。上街时需时刻看管好首饰、相机等随身物品
                <w:br/>
                2.游泳、漂流、潜水、滑雪、溜冰、戏雪、冲浪、探险、热气球、高山索道等活动项目，均存在危险。参与前请根据自身条件，并充分参考当地相关部门及其它专业机构的相关公告和建议后量力而行
                <w:br/>
                3.青岛海外旅游从出行常识、旅游活动（风险性项目）和特殊人群三方面为您提供旅游安全指南，请您仔细阅读 安全指南及警示
                <w:br/>
                4.温泉水含有多种矿物元素，可强身健体，但一般不宜长时间浸泡；患心脏病、高血压等疾病或体弱多病者以及酗酒者切勿浸浴；请留意浴区相关温泉告示，正确浸浴。详见 泡温泉注意事项
                <w:br/>
                5.为普及旅游安全知识及旅游文明公约，使您的旅程顺利圆满完成，特制定《青岛海外旅游告游客注意事项》请您认真阅读并切实遵守
                <w:br/>
                6.为确保锂电池的安全运输，避免发生不安全事件，我们友情提醒您，民航局将对旅客携带锂电池乘机进行严格检查。详情请参考 民航局关于旅客行李中携带“锂电池、充电宝”乘机规定的公告
                <w:br/>
                7.1.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2.我司为您提供的是火车实名制客票，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携程除全额退还订单费用外，不再承担其他责任；如因出行人提供虚假信息导致无法通过核验的，因此产生的损失应由出行人承担。 3、铁道部规定实名制车票办理退票和签转时，必须保证票（火车票）证（身份证原件）一致方可办理。故订单成交后，如需退订，请按以下条款执行:
                <w:br/>
                1）如果电子客票未换取纸制票，请及时联系我司，由我司为您办理火车票退改签手续，同时根据预订须知条款收取相应的业务损失费用，暂时不提供改签服务。
                <w:br/>
                2）如果电子客票已经换取纸制票，请您自行前往火车站售票窗口办理火车票退改签手续，并将退票凭证原件或复印件提供给我司，我司将在核实退票款到帐后的7-14个工作日内将火车票退票款退还给您，同时根据预订须知条款收取相应的业务损失费用。
                <w:br/>
                3）如您收到了合作商寄送给您的纸质车票，请您自行前往火车站售票窗口办理火车票退改签手续，我们将在订单退订金额中扣除火车票相应费用。具体退订规则参考铁路部门相关退票规定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旅旅游者解除合同
                <w:br/>
                1、旅游者在行程开始前7日以内提出解除合同或者按照本合同第十二条第2款约定由旅行社在行程开始前解除合同的，按下列标准扣除必要的费用：行程开始前6日至4日，按旅游费用总额的20%；行程开始前3日至1日，按旅游费用总额的40%；行程开始当日，按旅游费用总额的60%。
                <w:br/>
                2、在行程中解除合同的，必要的费用扣除标准为：旅游费用×行程开始当日扣除比例+（旅游费用-旅游费用×行程开始当日扣除比例)÷旅游天数×已经出游的天数。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3.旅行社协助旅游者返程及费用承担,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旅游合同第十四条约定解除合同的，返程费用由双方分担。
                <w:br/>
                旅行社解除合同
                <w:br/>
                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旅游合同第十七条第1款的约定，承担相应的违约责任。
                <w:br/>
                2、旅游者有下列情形之一的，旅行社可以解除合同：（1）患有传染病等疾病，可能危害其他旅游者健康和安全的；（2）携带危害公共安全的物品且不同意交有关部门处理的；（3）从事违法或者违反社会公德的活动的；（4）从事严重影响其他旅游者权益的活动，且不听劝阻、不能制止的；（5）法律、法规规定的其他情形。旅行社因上述情形解除合同的，应当以书面等形式通知旅游者，按照旅游合同第十五条相关约定扣除必要的费用后，将余款退还旅游者。
                <w:br/>
                3、旅行社的违约责任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行程开始前6日至4日，支付旅游费用总额10%的违约金；行程开始前3日至1日，支付旅游费用总额15%的违约金；行程开始当日，支付旅游费用总额20%的违约金。如按上述比例支付的违约金不足以赔偿旅游者的实际损失，旅行社应当按实际损失对旅游者予以赔偿。旅行社应当在取消出团通知或者旅游者不同意不成团安排的解除合同通知到达日起5个工作日内，为旅游者办结退还全部旅游费用的手续并支付上述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我公司所有境内国内旅游 周边本地游产品无需提供签证材料,签证材料仅用于境外旅游产品使用.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电子合同说明;为支持绿色环保，我同意接受电子合同并默认其合法有效性，如需签署纸质合同烦请联系我们公司销售人员,支持上门签署或公司签署;青岛海外旅游有限公司地址:青岛市李沧区金水路1078-17号。请您在预订签署旅游合同时务必提供准确、完整的信息（姓名、性别、证件号码、国籍、联系方式等），以免产生预订错误，影响出行。如因您提供信息错误而造成损失，由您自行承担
                <w:br/>
                1、乘坐国内航班的旅客: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中国大陆地区居民使用往来港澳通行证、往来台湾通行证乘坐国内航班的旅客，必须同时提供居民身份证或者民用机场公安机关签发的《乘坐民航飞机临时身份证明》才可办理登机手续。 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br/>
                2)乘坐火车或高铁出行游客:持有效二代居民身份证信息的，可以凭二代居民身份证原件，直接通过车站自动检票机办理进、出站检票手续；以下几种情况需要凭购票时所使用的有效身份证件原件和预订成功后收到的电子客票订单号至车站售票窗口或者铁路客票代售点（需收取5元/张手续费）换取普通纸制车票：1）使用二代居民身份证以外的其他有效身份证件购票的2）乘车站或下车站不具备二代居民身份证检票条件的3）二代居民身份证无法在自动检票机上识读的4）需车票报销凭证的5）乘车人按所购车票的乘车日期、车次在中途站进站乘车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旅行社提示旅游者购买人身意外伤害保险；旅游者可以做以下选择：□ 委托旅行社购买（旅行社不具有保险兼业代理资格的，不得勾选此项）：保险产品名称_________________________投保的相关信息以实际保单为准）；□ 自行购买；□ 放弃购买。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散客产品成团说明;本公司经营产品最少成团人数1人，最多成团人数以产品详细预定信息为准,订单一经公司以书面形式确认后均默认发团，若因我司原因未发团，旅行社将按双方合同约定的违约条款予以赔付1)出团通知;最晚在出行前1天20点，您将收到《出团通知书》（付款时间在出发前一天18点后的，会于出发当天12点前发送）。如未收到请及时联系工作人员。集合时间具体请以《出团通知书》或服务人员通知为准2)拼团说明;本公司经营产品为散客拼团产品的，在承诺服务内容和标准不变的前提下 ，可能会与其他旅行社的客人合并用车，共同游玩。如您提交订单并签署旅游合同则视为接受旅行社拼团后统一安排行程.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2025-04-20T21:30:29+08:00</dcterms:created>
  <dcterms:modified xsi:type="dcterms:W3CDTF">2025-04-20T21:30:29+08:00</dcterms:modified>
</cp:coreProperties>
</file>

<file path=docProps/custom.xml><?xml version="1.0" encoding="utf-8"?>
<Properties xmlns="http://schemas.openxmlformats.org/officeDocument/2006/custom-properties" xmlns:vt="http://schemas.openxmlformats.org/officeDocument/2006/docPropsVTypes"/>
</file>