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漫步关西    大阪京都奈良半自助6天行程单</w:t>
      </w:r>
    </w:p>
    <w:p>
      <w:pPr>
        <w:jc w:val="center"/>
        <w:spacing w:after="100"/>
      </w:pPr>
      <w:r>
        <w:rPr>
          <w:rFonts w:ascii="微软雅黑" w:hAnsi="微软雅黑" w:eastAsia="微软雅黑" w:cs="微软雅黑"/>
          <w:sz w:val="20"/>
          <w:szCs w:val="20"/>
        </w:rPr>
        <w:t xml:space="preserve">漫步关西    大阪京都奈良半自助6天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djdn1732760758e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🍁观赏如诗如画的岚山枫叶清水寺
                <w:br/>
                🍁追忆青春记忆打卡古都镰仓大佛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🍁精选当地四星酒店一晚温泉酒店
                <w:br/>
                🍁秋季探索富士山五合目明治神宫
                <w:br/>
                🍁温泉料理日式特色餐顿顿不重样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青岛-大阪-奈良-名古屋 SC4091 (0805-1125)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大阪-京都-奈良-大阪
                <w:br/>
              </w:t>
            </w:r>
          </w:p>
          <w:p>
            <w:pPr>
              <w:pStyle w:val="indent"/>
            </w:pPr>
            <w:r>
              <w:rPr>
                <w:rFonts w:ascii="微软雅黑" w:hAnsi="微软雅黑" w:eastAsia="微软雅黑" w:cs="微软雅黑"/>
                <w:color w:val="000000"/>
                <w:sz w:val="20"/>
                <w:szCs w:val="20"/>
              </w:rPr>
              <w:t xml:space="preserve">
                清水寺】（约60分钟）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建，清水寺因寺中清水而得名,顺着奥院的石阶而下便是音羽瀑布,清泉一分为三,分别代表长寿,健康,智慧,被视为具有神奇力量,游客路经此地一定会来喝上一口水,据说可预防疾病及灾厄。
                <w:br/>
                【伏见稻荷大社】（约50分钟）2015年“外国人中最有人气的日本旅游景点”排名第一！伏见稻荷大社供奉的是保佑生意兴隆、五谷丰登的神明，朱红色“千本鸟居”在电影《艺伎回忆录》中也曾出现过。
                <w:br/>
                【茶道体验】（约15分钟）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亦在茶道中容姿乍现。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【大阪世博会】(门票自理）2025 年大阪世博会以 “构想焕发生机的未来社会” 为主题，围绕 “健康生活的多种方式” 和 “可持续社会经济系统” 两大核心，打造一个充满创新与想象的 “未来社会实验场”。在这里，你将亲身感受到科技、文化与艺术的完美融合，探索未来社会的无限可能。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
                <w:br/>
                【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【御宝免税店】（约1小时）在此可选购日本当地特色产品，珍珠 药妆 电器等产品。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大阪全天私属时光
                <w:br/>
                推荐行程一：
                <w:br/>
                【心斋桥、道顿堀】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推荐行程二：
                <w:br/>
                【日本海游馆】海游馆是日本最壮观的水族馆之一，展示的独特性也闻名全球。 海游馆再现大自然的环境，介绍环太平洋生活的动物们生动活泼的姿态。海游馆有15个以上的大水槽，各个水槽再现环太平洋的特定区域。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大阪-青岛SC4092(1230-1400）
                <w:br/>
              </w:t>
            </w:r>
          </w:p>
          <w:p>
            <w:pPr>
              <w:pStyle w:val="indent"/>
            </w:pPr>
            <w:r>
              <w:rPr>
                <w:rFonts w:ascii="微软雅黑" w:hAnsi="微软雅黑" w:eastAsia="微软雅黑" w:cs="微软雅黑"/>
                <w:color w:val="000000"/>
                <w:sz w:val="20"/>
                <w:szCs w:val="20"/>
              </w:rPr>
              <w:t xml:space="preserve">
                早餐后，乘坐航班回国，结束愉快的旅程。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中文导游、专业领队、日本国内交通（自由活动期间不含用车）、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2025-07-23T05:42:12+08:00</dcterms:created>
  <dcterms:modified xsi:type="dcterms:W3CDTF">2025-07-23T05:42:12+08:00</dcterms:modified>
</cp:coreProperties>
</file>

<file path=docProps/custom.xml><?xml version="1.0" encoding="utf-8"?>
<Properties xmlns="http://schemas.openxmlformats.org/officeDocument/2006/custom-properties" xmlns:vt="http://schemas.openxmlformats.org/officeDocument/2006/docPropsVTypes"/>
</file>