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43.29368709972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竹泉村+红石寨+地下大  峡谷+萤火虫水洞二日 竹泉村+红石寨+地下大  峡谷+萤火虫水洞二日行程单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竹泉村+红石寨+地下大  峡谷+萤火虫水洞二日 竹泉村+红石寨+地下大  峡谷+萤火虫水洞二日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zdfz1753844449Qq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沂蒙山根据地景区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1。赠送旅游意外险
                <w:br/>
                <w:br/>
                2。赠送蝴蝶谷、船游萤火虫水洞
                <w:br/>
                <w:br/>
                3。赠送萌宠乐园、鸟艺表演
                <w:br/>
                <w:br/>
                4。赠送滑草、摩天轮、民俗婚嫁演艺
                <w:br/>
                <w:br/>
                5。包含1早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【地下大峡谷】一河、九泉、九宫、十二瀑、十二峡等一百多处景点，欣赏“松山冰雪”“冰瀑”“双塔玉灯”等钟乳石奇观。
                <w:br/>
                【萤火虫水洞景区】蝴蝶谷和亚洲第一萤火虫水洞，神秘世界、湖光山色、星际梦幻、黑洞探幽。
                <w:br/>
                         【竹泉村】小桥流水、炊烟袅袅；漫步在竹荫下，清 泉边，一眼望去尽是古色古香，仿佛穿越古代，等一个千秋不变之人......
                <w:br/>
                  【红石寨】红石寨是一处集山水生态、历史文化、山地民居、乡土风情于一体，具有山水观光、文化体验、汽车露营、商务休闲等功能的综合性旅游景区。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早上青岛沿途站点接站上车，乘车前往临沂沂水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“人人那个都说哎沂蒙山好，沂蒙哪个山上哎好风光，青山那个绿水哎多好看……”在革命战争年代，陈毅、罗荣桓、徐向前等老一辈革命家曾指挥过战斗，用乳汁救伤员的红嫂的故乡沂水县，惊现一处神奇的地下奇观——【山东地下大峡谷】（游览时间约2小时左右），为古老的沂蒙大地又增添了一处旅游胜景。
                <w:br/>
                <w:br/>
                  峡谷景区内气势雄伟壮丽，峡谷深切近百米、两壁如削、宽处百余米、窄处仅可容身，成具体而微之地下三峡。洞内有“一河”、“三泉”、“五瀑”、“五宫”等景观100余处 。峡谷中有高达数四十米的峭壁，有五彩纷呈的天穹，有深不见底的洞下石隙，有形态各异的天锅螺顶，有似银河倒倾的天瀑。而且洞中有洞，峡中有峡，石上有石，景中有景，大量千姿百态的石笋、石柱、石旗、石幔、石钟乳及鹅管点缀其间，构成了一幅气势恢宏的洞中峡谷雄奇画卷,令人叹为观止。可以自费体验小飞龙、惊险刺激的地下暗河漂流等项目。
                <w:br/>
                <w:br/>
                随后乘车赴【萤火虫水洞景区】（游览时间约2小时左右）。萤火虫水洞旅游区，是一个常年能看到萤火虫的地方。洞内常年恒温18℃，拥有亚洲神秘的萤火虫奇观、形态各异的钟乳石、水量达35万立方米的岩溶暗湖、江北大型的生态蝴蝶谷等奇特景观。
                <w:br/>
                <w:br/>
                萤火虫水洞形成于约0.65亿年至2.3亿年前，全长1200米。萤火虫对其生活环境要求极其严苛，喜欢生活在空气纯净、灯光污染少、水草丰茂之地。乘一叶小舟在漆黑的空间里和萤火虫零距离接触，体验萤火虫的静谧世界，成千上万的萤火虫附于钟乳洞壁之上，犹如晴朗夜空中繁星闪烁、熠熠生辉，仿佛又回到儿时年代，使人浮想联翩、流连忘返！可自费乘坐景区电瓶车、漂流等项目。
                <w:br/>
                <w:br/>
                游览结束之后入住酒店休息。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早餐后，集合乘车前往游览【竹泉村旅游度假区】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游览约2小时左右），游客可漫步于竹林小道上，领略这里泉依山出，竹因泉生，村民绕泉而居，砌石为房，农耕为业；竹林隐茅舍，家家临清流，田园瓜果香，居者乐而寿的生活场景，感受陶渊明笔下的桃花源式的生活环境，仿佛来到人间仙境。游览凤凰迎宾、竹梅幽境、田园闹市、竹林菊舍、三分乐土、泉上兰亭等。参观凤凰迎宾区: 走过凤仪桥，远观凤岭、穿过竹林掩映的古村牌坊、福寿广场上看戏台、神庙；深入梅竹幽静区: 游览梅缘休闲庭院、感受景区的生命之源---生命源喷泉、三生缘、著名的---神水竹泉，驸马府；前往田园闹市丽水民俗街，参观原始古村民宅，感受原始民俗的古朴气息。您更可自费体验激情漂流、滑草、水上拓展等现代化的项目感受江南水乡风情。
                <w:br/>
                <w:br/>
                随后游览【红石寨】（游览约2小时左右），红石寨自驾游营地和红石寨水面项目两大区域。红石寨自驾游营地是全国唯一的富有乡村特色的自驾游营地。美丽的自然环境和专业的配套设施，打造了一处适合游客观光游览、休闲度假的专业汽车营地。红石寨借助自然山势及悬崖峭壁，有着极好的活动空间。其临水面崖壁造型奇特，石材突出，平缓的山势，微红的山石，绿色的植被，呈现出一幅优美的水岸风景画；春夏秋三季可观500米的悬崖瀑布，冬天可观北方特有的冰挂奇观。可自费体验刺激红石寨玻璃桥、崖壁漂流等项目。
                <w:br/>
                <w:br/>
                  游览结束后，乘车返回青岛，结束本次愉快的旅程！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交通：有营运资质的空调旅游车，每人确保正座；
                <w:br/>
                <w:br/>
                酒店：当地商务/高级酒店双标间。（酒店住宿标准在报名时可选。酒店房型默认双标间，不保证大床及三人间，如若产生单人则尽量安排拼住或请客人自行补齐单房差）
                <w:br/>
                <w:br/>
                景点：包含景区首道大门票。
                <w:br/>
                <w:br/>
                用餐：1早
                <w:br/>
                <w:br/>
                导游：持导游证导游服务；
                <w:br/>
                <w:br/>
                儿童：儿童价格仅含车费导服。不含门票、不占床位、不含早、不含正餐。如若产生费用客人现付自理。儿童1.2米以下免门票，超高门票价格同成人。
                <w:br/>
                <w:br/>
                保险：行程中含旅行社责任险。
                <w:br/>
                <w:br/>
                购物：行程中不安排具体购物场所（车上、景区、酒店及公路服务区等自设的便民商店，不属于旅游法所指的购物商店，请游客切勿误解，此类投诉我社无法受理，敬请谅解）
                <w:br/>
                <w:br/>
                在团队中如遇旅游用车、住宿用房、导游服务等问题，需在团上及时反馈导游或旅行社解决，因景区门票、酒店、旅游用车都是现付，回团后诉求我社可能无法处理。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景区里有娱乐项目，客人根据自身需要自愿参加 
                <w:br/>
                <w:br/>
                各景区内交通和娱乐价目表公示：
                <w:br/>
                <w:br/>
                地下大峡谷：
                <w:br/>
                <w:br/>
                漂流60元/人，小飞龙30元/人，  地心幻境40元/人；
                <w:br/>
                <w:br/>
                萤火虫水洞：
                <w:br/>
                <w:br/>
                漂流50元/人，电瓶车往返20元/人；
                <w:br/>
                <w:br/>
                竹泉村：
                <w:br/>
                <w:br/>
                漂流50元/人，网红小火车40元/人；
                <w:br/>
                <w:br/>
                红石寨：
                <w:br/>
                <w:br/>
                崖壁玻璃漂流80元/人；玻璃桥+玻璃滑道50元/人
                <w:br/>
                <w:br/>
                  在旅游行程单中的自由活动期间，为丰富旅游者的娱乐活动，经旅游者和旅行社双方协商一致，达成书面协议，旅游者可以选择自费项目。旅行社按国家旅游法相关规定给旅游者提供知情权，自费项目属旅游者自愿行为，导游及旅行社不得强制消费。如需导游代买需签字确认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 旅游是一项具有风险的活动，游客应根据自己的年龄，身体状况选择适合自己的旅游线路，游客要向旅行社如实告知身体健康状况，身患疾病的游客要征得医生及家属签字同意方可参团。如因有身体方面疾病未告知地接社在旅途中发生意外，责任自负。
                <w:br/>
                <w:br/>
                2 在旅游期间，个人贵重物品由游客本人自行妥善保管，不要离开自己视线范围。贵重物品随身携带，勿放入交运行李、酒店房间里或旅游巴士上。如若出现被偷、被抢、遗失事件，我社协助游客寻找或报案等相应的补救措施，但不承担赔偿和相关的责任！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打印日期：2025-08-15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2025-08-15T22:13:46+08:00</dcterms:created>
  <dcterms:modified xsi:type="dcterms:W3CDTF">2025-08-15T22:13:46+08:00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