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43.29368709972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2025【醉美苏杭】 三日游 青岛—西塘行程单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2025【醉美苏杭】 三日游 青岛—西塘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ssh1755500560vs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感受小桥流水慢节奏的生活，感受漫步园林的意境，感受西湖的静溢。如果有一座城市能治愈你，那一定是苏杭！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推荐一：无论是清晨漫步青石板路的幽静，还是夜晚的灯火阑珊，西塘把江南的韵味在这里都具象化了。。。
                <w:br/>
                <w:br/>
                推荐二：来看乌镇的花雨莲叶，品乌镇的人世沧桑，青藤爬上石板寻找水中的荷，盛夏的江南依旧给人一种清凉的感觉。。。
                <w:br/>
                <w:br/>
                推荐三：宋城主秀，大型歌舞演出，必看表演，从古演到今，良渚之光、宋宫宴舞、金戈铁马、西子传说、魅力杭州，每一幕都震撼人心！【宋城】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青岛—西塘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青岛指定地点集合，乘车赴【西塘】。晚赠游绝美水乡西塘，欣赏江南最美丽水乡夜色，品味原汁原味江南水乡的秀美，感受小桥流水人家，穿梭石皮弄，走走【环秀桥】、【烟雨长廊】。晚入住西塘古镇民宿客栈（非景区内）或嘉善/嘉兴商务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西塘—杭州—嘉兴/桐乡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赴乌镇。游《似水年华》拍摄地【乌镇东栅】(已含110元门票，游览时间约1.5小时)：游茅盾故居、立志书院、木雕馆、钱币馆等场馆，东栅白天的民俗表演也值得驻足观赏：商铺区的拳船、财神湾的高竿船、古戏台上演的花鼓戏，还有翰林第中的皮影戏，都是乌镇传统民俗的生动写照；
                <w:br/>
                <w:br/>
                后赴杭州，游中国唯一的城市湿地公园：【西溪湿地】（游览时间约1.5小时）集城市湿地、农耕湿地、文化湿地于一体。后漫步游览【西湖景区】（游览时间约2.5小时）西湖是一首诗，一幅天然图画，一个美丽动人的故事，走断桥、苏堤漫步、白堤等。温馨提醒：黄金周，节假日，周末和政府政策性因素限流，导致大巴车不能进入西湖景区，因此产生的换乘公交费用20元/人需游客自理，由此造成的不变敬请谅解，此换乘属于政府便民工程，不属于景交项目；
                <w:br/>
                <w:br/>
                自愿自费【宋城】（景区门票+宋城千古情表演 330/人，游玩时间约2~3小时，不参加的小伙伴景区附近自由活动）宋城是一个穿越古今，颠覆想象的景区。其中【宋城千古情】表演更是一生必看的演出，是杭州宋城的灵魂，与拉斯维加斯的"O"秀、巴黎红磨坊并称"世界三大名秀"。用先进的声光电等科技手段和舞台机械，以出其不意的呈现方式演绎了良渚古人的艰辛、宋皇宫的辉煌、岳家军的惨烈、梁祝和白蛇许仙的千古绝唱，把丝绸、茶叶和烟雨江南表现得淋漓尽致，带给观众视觉冲击和心灵震撼。行程结束后，前往宾馆住宿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前往苏州，游百览【木渎古镇】（游览时间约2小时）明清文化遗存丰富，清代《姑苏繁华图》描写木渎景致占一半。明清时代镇上有私家园林30余处，享有“园林之镇”的美誉。木渎古镇浓缩了整个江南水乡有山有水，美丽不可方物，来了就不想走了。素有“吴中第一镇”、“秀绝冠江南”之誉。后打卡【枫桥】以唐代诗人张继的七绝《枫桥夜泊》而闻名天下。观寒山寺大门、江枫古桥，感受流传千年的古诗意境。适时结束愉快的旅程，乘车返回青岛温馨的家园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包含项目
                <w:br/>
                <w:br/>
                交通：空调旅游车，保证一人一座；
                <w:br/>
                <w:br/>
                住宿：一晚西塘周边民宿客栈普通标间，一晚商务酒店双标间
                <w:br/>
                <w:br/>
                用餐：含两简早，正餐自理；
                <w:br/>
                <w:br/>
                门票：景区首道门票  (不含西溪湿地三期门票；乌镇东栅70岁以上免，如遇免票导游现退30元）；
                <w:br/>
                <w:br/>
                导服：全程导游服务；
                <w:br/>
                <w:br/>
                儿童：1.2米以下为儿童价，含车费，导游服务；超1.2米产生门票。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其他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发车地点：
                <w:br/>
                <w:br/>
                6:00新业广场--6:20东李鞋城--6:50城阳家佳源
                <w:br/>
                <w:br/>
                即墨墨河公园/胶州新利群/开发区新街口/宏运大酒店/西海岸新区医院（双珠路），具体时间/地点以导游通知为准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1.我公司根据团队人数安排适合车型，保证游客每人一正座，游客不得以车型大小为由拒绝登车，如因此耽误行程，责任自负；
                <w:br/>
                <w:br/>
                2.请保证电话的畅通，以便导游出团前一天通知；
                <w:br/>
                <w:br/>
                3.上车对号入座；如出现同线路不同标准座位号重复的情况，请服从导游现场安排座位；
                <w:br/>
                <w:br/>
                4.请准时到达集合地点，过时不到者，做自动退团处理，费用不退；如遇人力不可抗拒的因素导致的调整、顺延或提前终止，游客应服从旅行社的安排，费用多退少补；在不变动景点与住宿条件的情况下，我公司可根据实际情况对行程作适当调整
                <w:br/>
                <w:br/>
                5.推荐自费项目客人自愿选择，决无强制消费，不去的客人可在景点外自由活动；
                <w:br/>
                <w:br/>
                6.购物安排：旅游过程中，游客购物属个人行为，请慎重选择；
                <w:br/>
                <w:br/>
                7.因道路交通事故造成游客人身伤害及财务损失，按照《中华人民共和国道路交通事故处理办法》进行赔偿。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2025-09-09T12:23:33+08:00</dcterms:created>
  <dcterms:modified xsi:type="dcterms:W3CDTF">2025-09-09T12:23:33+08:00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