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欢聚南疆喀什双飞8日游行程单</w:t>
      </w:r>
    </w:p>
    <w:p>
      <w:pPr>
        <w:jc w:val="center"/>
        <w:spacing w:after="100"/>
      </w:pPr>
      <w:r>
        <w:rPr>
          <w:rFonts w:ascii="微软雅黑" w:hAnsi="微软雅黑" w:eastAsia="微软雅黑" w:cs="微软雅黑"/>
          <w:sz w:val="20"/>
          <w:szCs w:val="20"/>
        </w:rPr>
        <w:t xml:space="preserve">这趟旅行适合首次探访新疆的游客，让您一览南疆所有精华景点；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11756795067XK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【产品特点】
                <w:br/>
                经典行程：这趟旅行适合首次探访新疆的游客，让您一览南疆所有精华景点；
                <w:br/>
                奢华享受：满25人优派全陪班，品质出行，服务至上，让您的旅途更放心；
                <w:br/>
                住宿安排：入住5晚当地高档型酒店，升级2晚当地豪华型酒店；
                <w:br/>
                尊享用车：长途无忧，优选2+1航空座椅大巴车，斜躺135°，随车配备USB接口；
                <w:br/>
                优质旅行：用周到的服务与细致的讲解，带您充分了解新疆、爱上新疆；
                <w:br/>
                美食盛宴：全程7早8正餐，特别安排新疆特色美食，纯正维族美食尽在喀什；
                <w:br/>
                【行程亮点】
                <w:br/>
                雪山湖泊-白沙湖、班迪尔蓝湖、喀拉库勒湖一站全游
                <w:br/>
                西域古城-喀什古城，丝路文化之旅，打卡神秘西域
                <w:br/>
                巍峨雪山-慕士塔格峰、公格尔九别峰、十八罗汉雪峰终年不化
                <w:br/>
                网红公路-瓦罕走廊起点，中巴友谊公路，盘龙古道
                <w:br/>
                全景环游-全景游览南疆当季最好的景色
                <w:br/>
                人文风情-走进喀什古城，体验维吾尔族的民俗文化，感受异域风情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 数
                <w:br/>
                行 程 安 排
                <w:br/>
                用餐
                <w:br/>
                住 宿
                <w:br/>
                第一天
                <w:br/>
                抵达喀什，接机送酒店
                <w:br/>
                自理
                <w:br/>
                喀什/疏勒/疏附
                <w:br/>
                第二天
                <w:br/>
                喀什/疏勒/疏附-五彩山-天山昆仑交汇-西极-喀什/阿图什/乌恰
                <w:br/>
                早中
                <w:br/>
                喀什/阿图什/乌恰
                <w:br/>
                第三天
                <w:br/>
                喀什/阿图什/乌恰-刀郎画乡-N39沙漠-麦盖提
                <w:br/>
                早中
                <w:br/>
                麦盖提
                <w:br/>
                第四天
                <w:br/>
                麦盖提-白沙湖-卡拉库里湖-塔合曼湿地-塔县
                <w:br/>
                早中
                <w:br/>
                塔县
                <w:br/>
                第五天
                <w:br/>
                塔县-盘龙古道-班迪尔湖-树洞公路-喀什/疏勒/疏附
                <w:br/>
                早中晚
                <w:br/>
                喀什/疏勒/疏附
                <w:br/>
                第六天
                <w:br/>
                玉器展览馆-泽普金胡杨林-喀什/疏勒/疏附
                <w:br/>
                早中晚
                <w:br/>
                喀什/疏勒/疏附
                <w:br/>
                第七天
                <w:br/>
                玉器展览馆-驼绒展览馆-喀什古城-网红一条街-喀什/疏勒/疏附
                <w:br/>
                早中
                <w:br/>
                喀什/疏勒/疏附
                <w:br/>
                第八天
                <w:br/>
                喀什/疏勒/疏附-出发地
                <w:br/>
                早   
                <w:br/>
                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青岛-喀什【大美新疆欢迎您】
                <w:br/>
              </w:t>
            </w:r>
          </w:p>
          <w:p>
            <w:pPr>
              <w:pStyle w:val="indent"/>
            </w:pPr>
            <w:r>
              <w:rPr>
                <w:rFonts w:ascii="微软雅黑" w:hAnsi="微软雅黑" w:eastAsia="微软雅黑" w:cs="微软雅黑"/>
                <w:color w:val="000000"/>
                <w:sz w:val="20"/>
                <w:szCs w:val="20"/>
              </w:rPr>
              <w:t xml:space="preserve">
                各位尊贵的游客，请准时抵达出发地机场，前往新疆维吾尔自治区喀什市，抵达喀什，旅行社工作人员会根据您的航班时间，将您接至当日下榻的酒店办理入住手续，当日无导游服务。
                <w:br/>
                喀什市，宛如一颗镶嵌在祖国西部边陲的璀璨明珠，闪耀着独特而迷人的光芒。它是古丝绸之路的商埠重镇，有着 2000 多年的悠久历史，见证了东西方文明的交融碰撞，承载着厚重的历史文化底蕴。稍事休息后，您可自行前往喀什市区观光，三餐敬请自理！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喀什/疏勒/疏附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喀什/疏勒/疏附-五彩山-天山昆仑交汇-西极-喀什/阿图什/乌恰
                <w:br/>
              </w:t>
            </w:r>
          </w:p>
          <w:p>
            <w:pPr>
              <w:pStyle w:val="indent"/>
            </w:pPr>
            <w:r>
              <w:rPr>
                <w:rFonts w:ascii="微软雅黑" w:hAnsi="微软雅黑" w:eastAsia="微软雅黑" w:cs="微软雅黑"/>
                <w:color w:val="000000"/>
                <w:sz w:val="20"/>
                <w:szCs w:val="20"/>
              </w:rPr>
              <w:t xml:space="preserve">
                早起在酒店享用完早餐后，乘车前往【五彩山】（游览时间约1小时）又名古海沉船，传说中这就是人类传说中的“诺亚方舟”。另一座僧帽山，则相传为当年唐僧西天取经时，因帕米尔高原的风沙大、气候变化无常，导致帽子被刮落此地，最终化成一座五彩的大山。抵达【天山和昆仑山交汇处地标】（游览时间约1小时）天山山脉和昆仑山山脉在帕米尔高原此处交接，交汇处地理特征明显。天山山脉呈驼色，昆仑山脉呈黛色，在此处你可以眼望两山，脚踏两地欣赏两座山系的独特风貌，感受“万山博物园”。在此处有形色各异的石头，也可以感受一下下车捡石头的乐趣。前往【西极村】（游览时间约2小时）坐落于乌恰县吉根乡的斯木哈纳村是我国富哦涂上最晚迎来日出也是最晚送 走日落的地方，这边距离中吉边境线伊尔克什坦只有 2 公里，与东南沿海地区有近 4 个小时的时差。夕阳西下时，晚霞渐红，牛羊成群结队的回家，鸟儿自由飞翔，整个村子笼罩在祖国最后一抹夕阳里。远观【伊尔克什坦口岸】原称为“斯姆哈纳口岸”，位于中国西陲第一村新疆克孜勒苏柯尔克孜自治州乌恰县吉根乡斯姆哈纳村，是中国最西部的一个口岸，伊尔克什坦口岸是古丝绸之路上的一个重要通道和驿站，于1997年7月21日临时开通过货，于2002年5月10日正式对外开放，允许中吉两国及第三国的人员、货物、交通工具通行，为常年开放口岸。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喀什/阿图什/乌恰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喀什/阿图什/乌恰-刀郎画乡-N39沙漠-麦盖提
                <w:br/>
              </w:t>
            </w:r>
          </w:p>
          <w:p>
            <w:pPr>
              <w:pStyle w:val="indent"/>
            </w:pPr>
            <w:r>
              <w:rPr>
                <w:rFonts w:ascii="微软雅黑" w:hAnsi="微软雅黑" w:eastAsia="微软雅黑" w:cs="微软雅黑"/>
                <w:color w:val="000000"/>
                <w:sz w:val="20"/>
                <w:szCs w:val="20"/>
              </w:rPr>
              <w:t xml:space="preserve">
                早起在酒店享用完早餐后，乘车前往【刀郎画乡】（游览时间约1小时）麦盖提县“刀郎画乡”旅游景区是一个以农民为创作主体的民间绘画之乡。生活在塔里木河、叶尔羌河岸边绿洲上的农民，将生产生活内容巧妙地融入歌舞中、绘画中，勾勒出一幅幅质朴的绘画作品。随着端午小长假的来临，麦盖提县“刀郎画乡”旅游景区以其独特的地理位置和丰富的历史文化背景吸引着众多游客前来游玩，走进麦盖提县“刀郎画乡”旅游景区，非物质文化传承人弹着刀郎木卡姆，跳起了麦西热甫，吸引了全国各地游客驻足欣赏，游客们不知不觉随着刀郎木卡姆悠扬的旋律翩翩起舞，这不仅是一场视觉和感官的盛宴，更是中华优秀传统文化的传承。走进【N39沙漠】（游览时间约3小时）塔克拉玛干沙漠东西直线距离约为1000公里，西端起点为喀什地区麦盖提县，东部起点在巴音郭楞蒙古自治州若羌县。如果进行最长轴东西方向穿越，里程在1200公里到1400公里，这条路线与北纬N39°高度重合，因此这条路线也被称为“N39”，而麦盖提县N39°沙漠旅游景区位于整个N39线的最西端。1895年，来自瑞典的探险家斯文·赫定带领团队就从此地走进塔克拉玛干沙漠探险。从那之后，这里便被众多考古学家、探险家与越野爱好者所熟知。塔克拉玛干N39°沙漠旅游景区现在已配套建设游客服务中心、餐饮区、赛道、骆驼驿站、瞭望台等基础设施，为沙漠特种旅游发展打下了良好的基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麦盖提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麦盖提-白沙湖-卡拉库里湖-塔合曼湿地-塔县
                <w:br/>
              </w:t>
            </w:r>
          </w:p>
          <w:p>
            <w:pPr>
              <w:pStyle w:val="indent"/>
            </w:pPr>
            <w:r>
              <w:rPr>
                <w:rFonts w:ascii="微软雅黑" w:hAnsi="微软雅黑" w:eastAsia="微软雅黑" w:cs="微软雅黑"/>
                <w:color w:val="000000"/>
                <w:sz w:val="20"/>
                <w:szCs w:val="20"/>
              </w:rPr>
              <w:t xml:space="preserve">
                早起在酒店享用完早餐后，乘车前往行驶至昆仑公路，就踏上了一条神话之路。终年皑皑白雪的昆仑在晨曦中辉煌，宁静而空旷，大路笔直，仿佛带你通往未知的神秘。一路向前，在盖孜峡谷中穿梭，巨大的昆仑雪山迎面压迫下来，天蓝得纯粹，没有一丝污染和喧嚣。一路西行150多公里后，经过前面大峡谷的颠簸，就到了帕米尔高原上的【白沙湖】（游览时间约1小时）这里拥有最纯粹的大自然，最干净的天，最清澈的湖，最原始的草原和最纯朴的居民。湖的北岸，10余座山岗组成的白沙山蜿蜒10几公里，银白色的白沙山，洁白柔和，犹如白绸。在白沙湖的对面就能看到帕米尔高原是地球上两条巨大山带（阿尔卑斯－喜马拉雅山带和帕米尔－楚科奇山带）的山结，也是亚洲大陆南部和中部地区主要山脉的汇集处，其中最高峰就是中国境内的公格尔山。随后前往游览【喀拉库勒湖】（游览时间约1小时）慕士塔格峰脚下，海拔3600米，是东帕米尔高原最大的天然湖泊，喀拉库勒湖因其湖水随季节、天气和时间变化颜色而闻名，被称为“变色湖”。平时湖水洁净碧清，乌云密布时变黑，清晨日出时又会呈现湛蓝、淡黄、桔红等色彩‌。之后抵达【塔合曼湿地】（游览时间约1小时）塔合曼高寒且四面环山，集合了草甸、河曲、花海等景观，因为不受河谷基岸的约束，消融的冰川雪水便在此随性迂回，形成九曲十八弯。随后前往塔县办理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塔县-盘龙古道-班迪尔湖-树洞公路-喀什/疏勒/疏附
                <w:br/>
              </w:t>
            </w:r>
          </w:p>
          <w:p>
            <w:pPr>
              <w:pStyle w:val="indent"/>
            </w:pPr>
            <w:r>
              <w:rPr>
                <w:rFonts w:ascii="微软雅黑" w:hAnsi="微软雅黑" w:eastAsia="微软雅黑" w:cs="微软雅黑"/>
                <w:color w:val="000000"/>
                <w:sz w:val="20"/>
                <w:szCs w:val="20"/>
              </w:rPr>
              <w:t xml:space="preserve">
                早起在酒店享用完早餐后，乘车前往【盘龙古道】（换小车）（游览时间约3小时）又名蟠龙古道，被当地人称为“高原天路”。海拔约4100千米左右，全程75公里左右，全部盘山公路超过600个S弯道，许多弯道是180度，甚至270度。200多个弯道与周围壮阔的地质面貌形成了一道独特的风景，从空中看去犹如一条黑色巨龙盘踞于地面上，让每一个经过这里的游客都忍不住拍照留念，随后游览【班迪尔蓝湖】（游览时间约1小时）下坂地水库、坎儿洋龙池，班迪尔湖原来是一条河流，是为了储水而建造水库。湖水为冰川融水，因为特殊矿物质呈蓝色。夏季为青蓝色，冬季为深蓝色。塔合曼乡的树洞公路（游览时间约0.5小时），被誉为新疆版的“国王大道”，是一条充满神秘色彩的乡村公路。位于塔县县城南40公里，慕士塔格冰川公园北50公里，每年初秋时节，这里金黄的落叶与阳光交织，形成一幅梦幻般的画卷。晚回喀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喀什/疏勒/疏附</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喀什/疏勒/疏附-玉器展览馆-泽普金胡杨林-喀什/疏勒/疏附
                <w:br/>
              </w:t>
            </w:r>
          </w:p>
          <w:p>
            <w:pPr>
              <w:pStyle w:val="indent"/>
            </w:pPr>
            <w:r>
              <w:rPr>
                <w:rFonts w:ascii="微软雅黑" w:hAnsi="微软雅黑" w:eastAsia="微软雅黑" w:cs="微软雅黑"/>
                <w:color w:val="000000"/>
                <w:sz w:val="20"/>
                <w:szCs w:val="20"/>
              </w:rPr>
              <w:t xml:space="preserve">
                早起在酒店享用完早餐后，乘车前往【和田玉展览馆】欣赏和田玉，和田玉不仅是一种美丽的装饰品，在中国文化中还具有重要的象征意义。它被视为一种精神寄托，象征着道德、智慧和权力。和田玉的历史悠久，早在新石器时代就已经被开发和使用，是中国文化的重要组成部分。此外，和田玉也是中国四大名玉之一，与湖北的绿松石、河南南阳的玉和辽宁岫岩的玉齐名。乘车前往【泽普金胡杨林】（游览时间约3小时）金湖杨景区坐落在叶尔羌河冲积扇上缘，四面环水，景色宜人，景区总面积达4万亩，天然胡杨林面积广达3万亩，背靠巍巍昆仑山，脚下是古老的叶尔羌河，雪域昆仑和叶尔羌河共同孕育了这片神奇的地方。山、水、林、田、湖、草为一体的独特自然风貌从盛夏到金秋向人们展示了一幅塞外边疆独特的秀美画卷，被中国森林风景资源评价委员会称之为最佳景观组合，曾先后被命名为“新疆摄影之乡”和“中国晚报摄影基地”。景区内的胡杨常年享受昆仑雪水的滋养，显得婀娜多姿，素有“贵族胡杨、水乡胡杨”的美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喀什/疏勒/疏附</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喀什-老城开城仪式-艾提尕尔清真寺-新疆长绒棉展览馆-网红一条街-喀什
                <w:br/>
              </w:t>
            </w:r>
          </w:p>
          <w:p>
            <w:pPr>
              <w:pStyle w:val="indent"/>
            </w:pPr>
            <w:r>
              <w:rPr>
                <w:rFonts w:ascii="微软雅黑" w:hAnsi="微软雅黑" w:eastAsia="微软雅黑" w:cs="微软雅黑"/>
                <w:color w:val="000000"/>
                <w:sz w:val="20"/>
                <w:szCs w:val="20"/>
              </w:rPr>
              <w:t xml:space="preserve">
                早起在酒店享用完早餐后，早起在酒店享用完早餐后，乘车前往【和田玉展览馆】（游览时间不低于120分钟）欣赏和田玉，和田玉不仅是一种美丽的装饰品，在中国文化中还具有重要的象征意义。它被视为一种精神寄托，象征着道德、智慧和权力。和田玉的历史悠久，早在新石器时代就已经被开发和使用，是中国文化的重要组成部分。此外，和田玉也是中国四大名玉之一，与湖北的绿松石、河南南阳的玉和辽宁岫岩的玉齐名。随后参观【新疆长绒棉驼绒文化馆】（游览时间不低于120分钟）在讲解员的带领讲解下新疆文化、新疆棉花、新疆驼绒、长绒棉产品，一段段文字、一幅幅图片、一件件展陈实物向游客讲述新疆的历史文化及特色产品。。抵达【喀什古城】（游览时间约4小时）喀什古城历经2000多年的风霜雪雨，使喀什古城成为了不同历史时期的标本和切片，被誉为研究古西域城市的活化石，也是研究古丝绸之路文化最有价值、最具影响力和最具代表性的一座历史文化名城。古城是一座开放式旅游景区，也是维吾尔族居民的生活区，在这里集中展现了维吾尔族居民家庭生活、民族风情、传统手工艺、风味美食。游客可自行前往【网红打卡点布袋巷、油画街、摩洛哥网红取景点】拍一张属于你自己的老城纪念照。【喀什老城百年老茶馆】（茶水自理哦~）不到喀什就不算到新疆，不到老城就不算到喀什，不到老茶馆就不算到老城，在这里经常看到即兴弹奏的维吾尔族老人，茶客们边喝茶，边欣赏。兴致起时随时加入，许多慕名而来的游客也被这欢乐的气氛感染！后前往维吾尔族老乡家里，学着动手制作新疆奶茶，跟淳朴的维吾尔族人一起载歌载舞，品尝新疆的干果和特色小吃，留下最珍贵的合影。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喀什/疏勒/疏附</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喀什-青岛【大美新疆期待您下次光临】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根据航班时刻安排送机。快乐的时光总是过得很快。到了我们该说再见的日子了，希望短暂的新疆之行，能让您留下美好的回忆，期待与您的再次相遇，大美新疆更多的美景，等您再来欣赏~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旅游交通：2+1豪华旅游用车（包括油费，车费，停过费，司机食宿），如不满15人根据人数派不同座位数用车；
                <w:br/>
                用餐安排：7早餐8正餐（团队餐40元/人/正，早餐：酒店含餐，不吃不退）
                <w:br/>
                酒店安排：入住5晚当地高档型酒店，升级2晚当地豪华型酒店；（此产品不接受儿童拼房，也不接受带儿童的游客拼房，如您单人带儿童出游，出发前必须补单房差；如您同意同性拼房，到当地必须服从导游安排，如您当地临时不同意拼房，导游会根据酒店当天情况安排，如有空房间，则您现场补房差住一间，若无空房间，则无法单独安排，请您见谅！）
                <w:br/>
                景点门票：包含景点门票及首道区间车，景点门票报价已为旅行社团队折扣价，故行程景点门票对所有证件（如学生证、教师证、军官证、老年证等证件）均不再享受任何优惠政策；
                <w:br/>
                导游服务：安排优秀中文普通话导游，如不满10人则司机兼向导；
                <w:br/>
                购物自费：2站和田玉、1站新疆棉；
                <w:br/>
                儿童标准：2至11周岁儿童游客团费包含机票，车位正座、半价正餐、导服，不占床、不含门票产生其他费用需游客自理，不占床均不含早餐，如产生费用请自理；
                <w:br/>
                往返交通：青岛往返喀什飞机经济舱（含基建燃油）。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
                <w:br/>
                2、不提供自然单间，产生单房差或加床费用自理，酒店内自费的个人用品，个人消费等。
                <w:br/>
                3、景区内娱乐项目例游船、家访等。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1、请在下订单时备注上您的航班信息，以便安排接机服务。（依照起飞时间为准，如遇特殊情况请提前联系负责人确认接机事宜）；
                <w:br/>
                2、行前通知：新疆当地工作人员在您出发前一天以短信形式告知您具体接机或接火车事宜、首晚酒店名称及办理入住方式。请您保持电话畅通，如逾时未接到短信，烦请与致电负责人进行核实确认，谢谢；
                <w:br/>
                3、新疆酒店入住时间一般在北京时间14：00以后，如您提前到达，可能会发生等候的情况，给您带来的不便敬请谅解。（您亦可在前台寄存行李，先行在市区自由活动）；
                <w:br/>
                【温馨提示】
                <w:br/>
                1、请随身携带身份证！请随身携带身份证！请随身携带身份证！重要的事情说三遍！
                <w:br/>
                2、新疆人日常生活的计量单位是公斤计算的，如遇喜欢想要购买的物品，可以与商户讲价，但是讲完价不买是对于商户的不尊重！如没有强烈的购买欲望，请不要与商户讲价！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1、新疆属西北地区，经济较内地有所差别，所以吃住行较内地有所差异，敬请谅解。
                <w:br/>
                2、新疆与内地时间相差两小时，但全疆均使用北京时间；新疆晚间休息时间为晚上12：00左右，早上上班时间为10：00左右。
                <w:br/>
                3、早晚温差较大，温差最大可在20度左右，晚上睡觉时不要贪凉，盖好棉被。如天池、那拉提、喀纳斯湖等过夜须带外衣毛衣等衣物。
                <w:br/>
                4、新疆地域辽阔，坐车时间较长；下车行走或亲自体验骑马、骑骆驼的乐趣。所以，一双合适的鞋显得尤为重要。
                <w:br/>
                5、新疆很多地区海拔较高，紫外线照射强烈；充足有效防晒品，配清热、解渴、滋润的药物或冲剂，如夏桑菊冲剂等；自备晕车药。
                <w:br/>
                6、新疆是水果之乡，到新疆吃水果是一大乐事，但千万不要在吃完水果后再喝热茶水，以免引起腹泻。
                <w:br/>
                7、新疆是多种少数民族居住地区，宗教色彩浓厚，信仰伊斯兰教的民族有不吃猪肉的习俗等，他们生活中的大忌，绝不可冒犯。
                <w:br/>
                8、新疆大部分地区购买称重商品时的报价为公斤报价（南疆和田除外），购买商品时请注意。在巴扎（集市）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1、有关失信人员报名后，并未如实告知自己为失信人员，所产生损失由客人自行承担！
                <w:br/>
                失信人员查询网站 http：//zxgk.court.gov.cn/）
                <w:br/>
                2、游客报名时需提供身份证原件照片，如提供非原件照片导致名字及身份证号错误所产生的损失，由游客自行承担！！！
                <w:br/>
                3、65岁及以上老人参团，行程最下方附有《老年人参团风险告知书》，请详细阅读并签署本行程留档于报名组团社或者给予当地导游！
                <w:br/>
                4、关于其他：
                <w:br/>
                （1）游客的投诉当地投诉当地解决、以在当地意见书及签字证明为准，请游客务必真实填写意见单。恕不受理回去后说意见单是照顾导游面子或怕导游威逼利诱而虚填的任何投诉，旅行社不受理不填写意见单或代理签署意见单的投诉；
                <w:br/>
                （2）行程景点的车程、游览时间、游览顺序仅供优先参考，具体视天气及实际情况导游与游客协商而定，因不可抗力因素无法游览，不予退费或进行置换；
                <w:br/>
                （3）因人力不可抗拒的因素（包括并不限于天气变化、自然灾害、航班、火车、轮船延误取消交通及航空管制、政治因素管制等）造成行程取消以及行程时间延长或缩减，旅行社不承担任何责任、旅行社可视情况变更或取消行程或终止合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2025-09-09T12:39:35+08:00</dcterms:created>
  <dcterms:modified xsi:type="dcterms:W3CDTF">2025-09-09T12:39:35+08:00</dcterms:modified>
</cp:coreProperties>
</file>

<file path=docProps/custom.xml><?xml version="1.0" encoding="utf-8"?>
<Properties xmlns="http://schemas.openxmlformats.org/officeDocument/2006/custom-properties" xmlns:vt="http://schemas.openxmlformats.org/officeDocument/2006/docPropsVTypes"/>
</file>