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海之京都双飞六日游行程单</w:t>
      </w:r>
    </w:p>
    <w:p>
      <w:pPr>
        <w:jc w:val="center"/>
        <w:spacing w:after="100"/>
      </w:pPr>
      <w:r>
        <w:rPr>
          <w:rFonts w:ascii="微软雅黑" w:hAnsi="微软雅黑" w:eastAsia="微软雅黑" w:cs="微软雅黑"/>
          <w:sz w:val="20"/>
          <w:szCs w:val="20"/>
        </w:rPr>
        <w:t xml:space="preserve">本州经典六日游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jdb1752464440Qd1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SUGI药妆店+免税最高享:8%优惠
                <w:br/>
                羽田机场全日空免税店5%优惠
                <w:br/>
                特色美食升级 3000日元和牛烤肉 4000日元蟹道乐料理
                <w:br/>
                升级 两晚网评四钻酒店 升级 一晚温泉酒店
                <w:br/>
                日本的水上梦幻渔村神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第一天青岛-东京羽田 NH950(1330-1735) 东京-大阪（具体航班以实际出票为准）第二天【天桥立】【伊根舟屋】【茶道体验】【伏见稻荷大社】第三天【大阪城公园】【心斋桥】【奈良神鹿公园】【东大寺】（不进殿）第四天【富士山五合目】【忍野八海】【奥特莱斯】第五天【浅草寺】【综合免税店】【银座】第六天东京-青岛 NH949(0945-1230)早餐后，乘坐航班回国，结束愉快的旅程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青岛-东京羽田 NH950(1330-1735) 东京-大阪（具体航班以实际出票为准）
                <w:br/>
              </w:t>
            </w:r>
          </w:p>
          <w:p>
            <w:pPr>
              <w:pStyle w:val="indent"/>
            </w:pPr>
            <w:r>
              <w:rPr>
                <w:rFonts w:ascii="微软雅黑" w:hAnsi="微软雅黑" w:eastAsia="微软雅黑" w:cs="微软雅黑"/>
                <w:color w:val="000000"/>
                <w:sz w:val="20"/>
                <w:szCs w:val="20"/>
              </w:rPr>
              <w:t xml:space="preserve">
                乘坐全日空豪华航班直飞国际航班飞往日本东京。办理入国手续后，搭乘全日空航空国内线前往大阪机场，专人接机后入住酒店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
                <w:br/>
              </w:t>
            </w:r>
          </w:p>
          <w:p>
            <w:pPr>
              <w:pStyle w:val="indent"/>
            </w:pPr>
            <w:r>
              <w:rPr>
                <w:rFonts w:ascii="微软雅黑" w:hAnsi="微软雅黑" w:eastAsia="微软雅黑" w:cs="微软雅黑"/>
                <w:color w:val="000000"/>
                <w:sz w:val="20"/>
                <w:szCs w:val="20"/>
              </w:rPr>
              <w:t xml:space="preserve">
                【天桥立】（约30分钟）你是不是也收到过我的蛙寄回来的这张明信片呢?日本海的宫津湾的「天桥立」是和陆奥的「松岛」、安艺的「宫岛」合称为「日本三景)的特别名胜之一。天桥立位于京都府的宫津，日本海海边。天桥立是一段长约3公里多的海上砂洲，将阿苏海与宫津湾隔开，砂洲上面长满了松树。可以沿着步行，也可做观光船在海上游览。天桥立成了白沙绿松相映的极美之地。
                <w:br/>
                【伊根舟屋】（约20分钟）神秘又迷人的地方，位于京都府岸的伊根湾，它是由传统的木制建筑物排列成，建在水边，俗称。这个壮观的目的地，有独特和美丽如画的景象。被日本人评为日本最美乡村之一，有日本独一无二的水上舟屋建筑，可以体验到旅游胜地没有的原生态风景，舟屋在朝南沿着伊根湾沿岸周囲5公里，大约有 230 多家，至今人们仍是和眼前的大海共存。
                <w:br/>
                【茶道体验】（约15分钟）日本茶道源自中国，与日本的传统文化融合，成为日本上流社会的高雅文化活动，在精神上亦是一种超脱俗世的精神享受。茶道是一门综
                <w:br/>
                合艺术，透过日本茶道，不但可以了解其中呈现的深沉内涵，甚至日本文化中的花道、香道、书道、陶艺、铸造、美术工艺、建筑造园、宗教哲学…等，亦在茶道中容姿乍现。
                <w:br/>
                【伏见稻荷大社】（约40分钟）2015年“外国人中最有人气的日本旅游景点”排名第一！伏见稻荷大社供奉的是保佑生意兴隆、五谷丰登的神明，朱红色“千本鸟居”在电影《艺伎回忆录》中也曾出现过。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大阪-奈良-名古屋
                <w:br/>
              </w:t>
            </w:r>
          </w:p>
          <w:p>
            <w:pPr>
              <w:pStyle w:val="indent"/>
            </w:pPr>
            <w:r>
              <w:rPr>
                <w:rFonts w:ascii="微软雅黑" w:hAnsi="微软雅黑" w:eastAsia="微软雅黑" w:cs="微软雅黑"/>
                <w:color w:val="000000"/>
                <w:sz w:val="20"/>
                <w:szCs w:val="20"/>
              </w:rPr>
              <w:t xml:space="preserve">
                【大阪城公园】（不登城）（约50分钟）以历史名城大阪城为中心建造的公园。大阪城四周有护城河围绕，附近庭园秀丽，亭台楼阁，奇花异卉，充满诗情画意。每年春季樱花、秋季红叶，都令大阪城公园更添艳丽。
                <w:br/>
                【心斋桥】（约60分钟） 心斋桥作为大阪最大的购物区，集中了大型百货店、百年老铺、个性商铺和面向平民的各种小店铺，从早到晚熙熙攘攘。大阪被称作日本的厨房，心斋桥可以说是大阪名符其实的的后厨房。在心斋桥能吃到日本各地的小吃，蟹道乐、箱寿司、章鱼烧……所谓“吃倒在大阪”，想必倒在这里的人居多。
                <w:br/>
                【奈良神鹿公园】（约30分钟）奈良公园位于奈良市区的东侧、春日山脚下，是一个占地广大的开放式公园。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虽然在奈良很容易看到小鹿，但奈良公园仍然是鹿群最集中的地方，因此也有人称它为“梅花鹿公园”。在东西约4公里、南北约2公里的公园里，随处可见成群的梅花鹿，与它们亲密接触是游客到此的一大乐趣。小鹿们或是默默在草地上觅食，或是相互嬉闹玩耍，或是走到你面前来弯下头蹭蹭你，非常讨人喜欢 。
                <w:br/>
                【东大寺】（不进殿）（约30分钟）东大寺位于奈良公园北侧，又称大华严寺，于728年由信奉佛教的圣武天皇建立，是日本华严宗大本山，被列入了世界文化遗产。东大寺的大佛殿是世界上大的木造古建筑，殿内供奉着一座约16米高的卢舍那佛像，是世界上大的青铜佛像。是奈良的地标性景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名古屋-箱根
                <w:br/>
              </w:t>
            </w:r>
          </w:p>
          <w:p>
            <w:pPr>
              <w:pStyle w:val="indent"/>
            </w:pPr>
            <w:r>
              <w:rPr>
                <w:rFonts w:ascii="微软雅黑" w:hAnsi="微软雅黑" w:eastAsia="微软雅黑" w:cs="微软雅黑"/>
                <w:color w:val="000000"/>
                <w:sz w:val="20"/>
                <w:szCs w:val="20"/>
              </w:rPr>
              <w:t xml:space="preserve">
                【富士山五合目】（约60分钟）富士山日本第一高峰，是横跨静冈县和山梨县的休眠火山，主峰海拔3776米，被日本人民誉为 “圣岳” ，是日本民族的象征。由于富士山本身的魅力和在日本的地位，成功获选列入世界文遗産。乘车登上富士山五合目，感受日本第一圣山魅力。如遇天气原因无法上山则改为富士山一合目+富士山资料馆，因富士山温差较大，建议携带长袖外套）。
                <w:br/>
                【忍野八海】（约30分钟）是位于山梨县山中湖和河口湖之间忍野村的涌泉群，是富士山融化的雪水经流经地层过滤成清澈的淡泉水，成为了如今这8处涌出的泉水，平均水温约摄氏十三度，水质清冽甘甜，被誉为『日本九寨沟』。
                <w:br/>
                【奥特莱斯】（约60分钟）日本最大的名牌折扣店，无论是每年的顾客数，还是店铺数，都堪称全日本最大级。在大约35万5000平米的开阔地带上，有超过200家店面相连而立。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浅草寺】（约60分钟）浅草寺位于东京台东区，是日本现存的具有"江户风格"的民众游乐之地。浅草寺是东京都内最古老的寺庙寺院的大门叫"雷门"，正式名称是"风雷神门"，是日本的门脸、浅草的象征。穿越雷门，接触江户文化神髓。
                <w:br/>
                【综合免税店】（约60分钟）购买日本特色产品。
                <w:br/>
                【银座】（约60分钟）这里是日本现代文化的代表，与巴黎的香榭丽舍大街、纽约的第五大街齐名，是世界三大繁华中心之一。银座大道全长一公里半，大道两旁的百货公司和各类商店鳞次栉比，专门销售高级商品。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东京-青岛 NH949(0945-1230)
                <w:br/>
              </w:t>
            </w:r>
          </w:p>
          <w:p>
            <w:pPr>
              <w:pStyle w:val="indent"/>
            </w:pPr>
            <w:r>
              <w:rPr>
                <w:rFonts w:ascii="微软雅黑" w:hAnsi="微软雅黑" w:eastAsia="微软雅黑" w:cs="微软雅黑"/>
                <w:color w:val="000000"/>
                <w:sz w:val="20"/>
                <w:szCs w:val="20"/>
              </w:rPr>
              <w:t xml:space="preserve">
                早餐后，乘坐航班回国，结束愉快的旅程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全程机票经济舱（团队机票将统一出票，如遇政府或航空公司政策性调整燃油税费，在未出票的情况下将进行多退少补，敬请谅解。团队机票一经开出，不得更改、不得签转、不得退票）、机票税、日本团体旅游签证费、日本当地标准酒店双标间（以行程内表明住宿星级为准）、温泉酒店、一日三餐（以行程内标明为准，自由活动期间用餐请自理；如因自身原因放弃用餐，则餐费不退 ）、中文导游、专业领队、日本国内交通、行程内的景点门票、境外司机导游小费、旅游意外险。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护照工本费及其他个人消费、航空意外险（需在机场柜台购买）、单人床利用之单间差、其他特殊费用及交通延阻或不可抗力因素造成的额外费用。根据日本法律规定，导游和司机每天工作时间不得超过10小时（包括休息时间）。</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1、因航班调整或签证手续等原因，旅行社保留对出团线路、出团日期、变更的权力.
                <w:br/>
                2、如遇当地公共假期、节日、气候等状况，上述行程次序及景点可能临时变动、修改或更换本公司不作预先通知，敬请谅解；
                <w:br/>
                3、最终行程以出发前确认行程为准。
                <w:br/>
                4、以上景点及膳食等，如客人自动放弃，恕不退款。
                <w:br/>
                5、因客人自身问题而不能在中国关出境或在日本入境，则所有费用，恕不退款。
                <w:br/>
                6、若因客人资料不真实或其它客观原因而受到领事馆拒签或终止或客人报团后退团，恕团费全损，旅行社只能协调退机票税 
                <w:br/>
                7、由于日本没有酒店星级评定制度，此次行程安排的酒店，硬件设施大约相当于国内3-4星标准。城市酒店大多建造于上世纪90年代，整体房间面积偏小且装修较为简单，与国内的城市酒店略有不同；请您事先知晓其相关情况，避免出现不必要的误解！而温泉酒店一般历史悠久，房间数量有限，但以其细致的服务，不同水质的温泉，不同特色的料理而闻名。房间可能会比较简约，温泉的规模也会较小。由于温泉中含有硫磺元素，温泉酒店的装修会受到一定的侵蚀，与国内的温泉酒店有明显不同，请事先知晓其相关文化，避免出现文化上的误解！
                <w:br/>
                8、如遇旺季或酒店标间满房的情况，则有可能是单人间或者3人间
                <w:br/>
                9、客人境外严禁脱团活动。
                <w:br/>
                10、游客在指定购物店中为自愿购物，所购商品如非质量问题一律不予退还。
                <w:br/>
                11、行程规定的景点、餐厅、长途休息站等这类购物店不属于游览定点商店，若商品出现质量问题，旅行社不承担任何责任。
                <w:br/>
                12、游客自行前往的购物店所购商品出现质量问题及造成未能退税，旅行社不承担任何责任。
                <w:br/>
                13、行程及用车安排：日本交通局对于旅游巴士有严格的限速规定。一般市区限速在40公里/小时，乡村公路限速在60公里/小时，高速公路和快车道限速在80公里/小时；2013年日本交通省为保证旅游团队安全，要求旅游巴士/司机每天工作时间不得超过晚上8点，每天行车里程不得超过400公里，违规者将予以重罚；请您事先知晓并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【签证所需资料】
                <w:br/>
                    1、有效期在半年以上的护照2、近三个月2张4.5mm*4.5mm白底彩色照片3、在职证明（公司抬头纸并加盖公司公章）4、营业执照副本复印件并加盖公司公章5、本人身份证复印件（反正面）6、全家户口本复印件（含户口本首页）7、退休者提供退休证、学生提供学生证复印件8、资产证明三选二（五万元存款证明、房产证复印件、行驶本复印件）9、个人资料表（须本人签名，我公司提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2025-09-09T06:32:38+08:00</dcterms:created>
  <dcterms:modified xsi:type="dcterms:W3CDTF">2025-09-09T06:32:38+08:00</dcterms:modified>
</cp:coreProperties>
</file>

<file path=docProps/custom.xml><?xml version="1.0" encoding="utf-8"?>
<Properties xmlns="http://schemas.openxmlformats.org/officeDocument/2006/custom-properties" xmlns:vt="http://schemas.openxmlformats.org/officeDocument/2006/docPropsVTypes"/>
</file>