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玩美江南五日游行程单</w:t>
      </w:r>
    </w:p>
    <w:p>
      <w:pPr>
        <w:jc w:val="center"/>
        <w:spacing w:after="100"/>
      </w:pPr>
      <w:r>
        <w:rPr>
          <w:rFonts w:ascii="微软雅黑" w:hAnsi="微软雅黑" w:eastAsia="微软雅黑" w:cs="微软雅黑"/>
          <w:sz w:val="20"/>
          <w:szCs w:val="20"/>
        </w:rPr>
        <w:t xml:space="preserve">VIP25人精致小团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yz1756978288aF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精品华五  四星+西塘优选  焕新升级 ❤ 
                <w:br/>
                赠送无锡拈花湾夜景
                <w:br/>
                独家升级包含西溪湿地大门票+画舫船+电瓶车
                <w:br/>
                独家再升级【西溪今夕何夕】演出
                <w:br/>
                青岛独立成团，杜绝全国散拼
                <w:br/>
                ● 纯玩无购物，无任何隐形店
                <w:br/>
                ● 1晚西塘内三钻酒店+3晚四钻酒店
                <w:br/>
                ● 纯玩、0购物回归旅游本质
                <w:br/>
                ● 精选名园留园-中国四大园林
                <w:br/>
                ● 漫步杭州西湖，天堂杭州柔情
                <w:br/>
                ● 特别包含水乡双绝-西塘&amp;乌镇 
                <w:br/>
                ● 赠送无锡拈花湾夜景灯光秀
                <w:br/>
                ● 独家安排西溪湿地船游+电瓶车
                <w:br/>
                ● 独家【今夕何夕】西溪演出
                <w:br/>
                ● 中山陵、夫子庙、外滩、南京路……
                <w:br/>
                ● 正餐安排400元/桌特色江南美食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钟山景秀  拈花湾
                <w:br/>
              </w:t>
            </w:r>
          </w:p>
          <w:p>
            <w:pPr>
              <w:pStyle w:val="indent"/>
            </w:pPr>
            <w:r>
              <w:rPr>
                <w:rFonts w:ascii="微软雅黑" w:hAnsi="微软雅黑" w:eastAsia="微软雅黑" w:cs="微软雅黑"/>
                <w:color w:val="000000"/>
                <w:sz w:val="20"/>
                <w:szCs w:val="20"/>
              </w:rPr>
              <w:t xml:space="preserve">
                青岛早乘动车赴南京，(参考车次D2895  6:36-11:05),。 或青岛早乘飞机赴南京。【夫子庙-乌衣巷】（1.5H，“国家5A级景区”，“中国风景40佳”。观“中国历史文化名河”——秦淮河、六朝贵族聚居区——乌衣巷、大红墙、文德桥、东西市等。）夫子庙小吃历史悠久，品种繁多，素为中国四大小吃之首。游览【钟山风景区-中山陵】（1.5H，“国家5A级景区”，“中国风景40佳”。钟山是“龙盘虎踞”南京的象征，也是国家级重点风景区和国家森林公园。中山陵是伟大的革命先行者孙中山的陵寝，雄伟壮观）备注：周一闭馆，实名预约若预约不上更改成雨花台景区
                <w:br/>
                <w:br/>
                赴无锡车程约2小时
                <w:br/>
                <w:br/>
                游览【禅意小镇拈花湾夜赏】（游玩时间约90分钟）： 中国心灵度假目的地，感受唐风宋韵建筑风格 、禅意氛围清新雅致。
                <w:br/>
                <w:br/>
                ◆精妙震撼的世界佛教论坛的献礼巨作《禅行》，将“花开五叶，结果自然成”的禅宗典故落于拈花湾。
                <w:br/>
                <w:br/>
                ◆一苇渡江--雕刻流年，于平静禅雅的拈花湖面，声、光、电等高科技塑造万千气象，带你看 “一花一世界，一叶一如来”曼妙禅境；
                <w:br/>
                <w:br/>
                ◆拈花塔亮灯仪式--感受夜幕降临，禅乐悠悠飘绕，铃铎妙音，古朴典雅的禅趣和意境；
                <w:br/>
                <w:br/>
                ◆五灯湖花开五叶--“花开五叶，结果自然成”一派华美端庄、优雅大方的盛唐气象落于五灯湖上，光影变化，光落入水，五朵大型水莲花在中心白莲花周围，次第绽喷泉伴着空灵舒雅的旋律，变幻无穷，震撼甚极；
                <w:br/>
                <w:br/>
                ◆微笑广场--主景观由高约 18 米的大型不锈钢动态演绎雕塑，选取“以花重生”的意向，以 “花语问禅”展现花与禅、花与人以及人与禅的因缘。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船游太湖  墨色西塘
                <w:br/>
              </w:t>
            </w:r>
          </w:p>
          <w:p>
            <w:pPr>
              <w:pStyle w:val="indent"/>
            </w:pPr>
            <w:r>
              <w:rPr>
                <w:rFonts w:ascii="微软雅黑" w:hAnsi="微软雅黑" w:eastAsia="微软雅黑" w:cs="微软雅黑"/>
                <w:color w:val="000000"/>
                <w:sz w:val="20"/>
                <w:szCs w:val="20"/>
              </w:rPr>
              <w:t xml:space="preserve">
                早餐后，游览【鼋头渚+太湖游船】
                <w:br/>
                <w:br/>
                此景区景交40元需自理（游玩时间约150分钟）：鼋头渚风光，山清水秀，浑然天成，为太湖风景的精华所在。鼋渚春涛、走长春桥、包孕吴越等；【乘游船畅游太湖】：（视天气情况而定）欣赏湖光山色，饱览太湖之美乘车赴苏州，游览【七里山塘】： 苏州是与水融为一体的水乡，河道多、桥多，而七里山塘街更有最典型的江南风貌，家家户户前街后河，河上小船来往如梭，街上则店铺林立，热闹中又透著当地才有的特殊景观，自由品尝苏州特色美食。游览【留园】国家5A级景区，世界文化遗产，与苏州拙政园、北京颐和园、承德避暑山庄并称中国四大名园。集住宅、祠堂、家庵、园林于一身.在一个园林中能领略到山水、田园、山林、庭园四种不同景色.观留园三绝-冠云峰、楠木殿、雨过天晴图。特别是冠云峰乃太湖石中绝品，齐集太湖石“瘦、皱、漏、透”四奇于一身包含为名石冠云峰，瑞云峰，岫云峰、佳晴喜雨快雪之厅、林泉耆硕之馆、还我读书处、冠云台、冠云楼、小桃源（小蓬莱）、远翠阁、曲溪楼、清风池馆等。乘车赴西塘，游江南水乡古镇——【西塘】《谍中谍3》拍摄地，漫步烟雨长廊。西塘与别的古镇最大的区别就在于她保持水乡的原生态，被人们称为生活着的千年古镇。她首先是个社区，其次才是景区，她已经成为艺术家们描绘江南水乡的圣地、专家们研究民俗文化的基地、游客们躲避喧嚣释放压力的净地。
                <w:br/>
                <w:br/>
                特别赠送【西塘汉服体验】（赠送项目不去不退，若因天气原因此项目取消无退费）“方彼时，江岚轻笼，远山若现，一叶扁舟自远方徐来，一人影于雾中渐近
                <w:br/>
                <w:br/>
                与此同时，耳畔还有悠扬舒缓的笛声
                <w:br/>
                <w:br/>
                小舟靠近，吹笛人的身影也渐渐清晰了
                <w:br/>
                <w:br/>
                一头青丝绾成髻，束以发带；一身白衣……”
                <w:br/>
                <w:br/>
                试想漫步在粉墙黛瓦的旧巷中，广袖飘飘，衣袂摇摇，身着汉服的姑娘翩跹而过，恍惚走入了李易安笔下“倚门回首，却把青梅嗅”的场景。可自行欣赏西塘美丽夜景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西塘镇或嘉善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 船游西溪
                <w:br/>
              </w:t>
            </w:r>
          </w:p>
          <w:p>
            <w:pPr>
              <w:pStyle w:val="indent"/>
            </w:pPr>
            <w:r>
              <w:rPr>
                <w:rFonts w:ascii="微软雅黑" w:hAnsi="微软雅黑" w:eastAsia="微软雅黑" w:cs="微软雅黑"/>
                <w:color w:val="000000"/>
                <w:sz w:val="20"/>
                <w:szCs w:val="20"/>
              </w:rPr>
              <w:t xml:space="preserve">
                乘车赴杭州，游【西湖风景区】国家5A级景区，被誉为“人间天堂”。游【苏堤春晓】（西湖十景之一，漫步苏堤）、【花港观鱼】（西湖十景之一，池岸曲折自然，池中堆土成岛，池上架设曲桥，倚桥栏俯看，数千尾金鳞红鱼结队往来，泼刺戏水，别有情趣）、远观三潭印月、阮墩环碧、湖心亭、孤山烟岚等。午餐特别安排品尝杭州龙井茶特色餐
                <w:br/>
                <w:br/>
                温馨提醒：涉及黄金周，节假日，周末，西湖风景区大巴车禁止进入，客人需要换乘景区公交车，单趟5元/人，往返10元/人，最大限乘50个人，具体当天以景区安排为准，敬请谅解。西湖游船55/人自愿乘坐
                <w:br/>
                <w:br/>
                游览【杭州西溪国家湿地公园】（含门票+游船+观光车）（约2H）中国首个国家5A级景区的国家湿地公园，中国“十大魅力湿地”。《非诚勿扰》《热烈》《饮食男女》拍摄地。是罕见的城中次生湿地。 这里生态资源丰富、自然景观质朴、文化积淀深厚，曾与西湖、西泠并称杭州“三西”，是目前国内第一个也是唯一的集城市湿地、农耕湿地、文化湿地于一体的国家湿地公园。赠送《今夕何溪》实景演出（约30分钟）若因特殊原因停演则改成漆扇制作 。杭州西溪湿地网红一园故事，两段人生。以南宋时洪园”钱塘望族”洪氏家族为背景的演出,讲述了洪氏先祖洪皓及其家人的感人故事。通过浓缩的20多分钟时间来演绎诠释了《今夕共西溪》的前传。通过全息+声像模块组与坠入式沉浸体验穿古越今，共问何溪。可升降、旋转、移动、双面成像的透明屏。全息声实景剧场，将声音萦绕在观众耳边，用声音使观众得到真正的沉浸式体验。（赠送项目不去不退，如遇特殊情况无法观看，概不退款）
                <w:br/>
                <w:br/>
                乘坐【西溪湿地画舫游船 】体验"西溪之胜,独在于水"美景。游览【洪氏宗祠和钱塘望族】：洪氏家族聚族世居之地。【洪府】：明代尚书洪钟晚年归隐之所。乘坐【西溪湿地观光车】游览【寿堤】：西溪三堤中最长的一条，全长约3600米，可欣赏到湿地“西溪，且留下”美景。
                <w:br/>
                <w:br/>
                自愿自费【宋城】330/人：（含宋城大型表演秀）B标已含。【宋城文化主题公园+宋城千古情表演（普通席）】（游玩时间约：2~3小时）是中国人气最旺的旅游景区，中国非物质文化遗产的集聚地，怪街、佛山、市井街、宋城河、千年古樟、城楼广场、文化广场、聊斋惊魂等景点一步一景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泼水节、为爸妈喝彩等一年四季活动不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似水年华   魔都上海
                <w:br/>
              </w:t>
            </w:r>
          </w:p>
          <w:p>
            <w:pPr>
              <w:pStyle w:val="indent"/>
            </w:pPr>
            <w:r>
              <w:rPr>
                <w:rFonts w:ascii="微软雅黑" w:hAnsi="微软雅黑" w:eastAsia="微软雅黑" w:cs="微软雅黑"/>
                <w:color w:val="000000"/>
                <w:sz w:val="20"/>
                <w:szCs w:val="20"/>
              </w:rPr>
              <w:t xml:space="preserve">
                早餐后，乘车赴乌镇，游览【乌镇东栅】：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乘车赴上海，游新上海的代表、上海CBD——【浦东新区·陆家嘴】（外观新上海十大建筑——金茂大厦（88层）。
                <w:br/>
                <w:br/>
                登上【金茂大厦】，乘坐【黄浦江游船】畅游黄浦江，俯瞰上海璀璨夜景和黄浦江两岸独具
                <w:br/>
                <w:br/>
                欧陆风情的外滩万国建筑群以及散发着浓浓现代气息的浦东建筑群（游览间约2小时）【登金茂+浦江游船费用320元/人自理，B标已含；该自费遵循客人自愿自费的原则选择参加，不强制消费】。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十里洋场 外滩风云
                <w:br/>
              </w:t>
            </w:r>
          </w:p>
          <w:p>
            <w:pPr>
              <w:pStyle w:val="indent"/>
            </w:pPr>
            <w:r>
              <w:rPr>
                <w:rFonts w:ascii="微软雅黑" w:hAnsi="微软雅黑" w:eastAsia="微软雅黑" w:cs="微软雅黑"/>
                <w:color w:val="000000"/>
                <w:sz w:val="20"/>
                <w:szCs w:val="20"/>
              </w:rPr>
              <w:t xml:space="preserve">
                早餐后，游览【外滩风光带】(0.3h)（百年上海滩的标志和象征，万国建筑博览群、黄埔江风光）。【南京路步行街】(1h)（老上海十里洋场，中华五星商业街，数以千计的大中小型商场，汇集了中国最全和最时尚的商品，自由观光购物）。下午乘动车返回青岛（日照西，青岛西，青岛北，青岛站，即墨北，胶州北，潍坊北、莱阳，均可）
                <w:br/>
                交通：巴士 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1晚西塘酒店，3晚携程四钻酒店，
                <w:br/>
                <w:br/>
                •用餐：供4早1正、早餐酒店含 、正餐40元/人/餐
                <w:br/>
                <w:br/>
                •导服：优秀导t服务
                <w:br/>
                <w:br/>
                •门票：以上景点大门票
                <w:br/>
                <w:br/>
                •用车：全程空调旅游车
                <w:br/>
                <w:br/>
                •交通：往返动车二等座/或机票含基建
                <w:br/>
                <w:br/>
                •保险：旅行社责任险  
                <w:br/>
                <w:br/>
                •儿童： （6周岁/1.2M以下 车位 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•单  房  差：520元
                <w:br/>
                <w:br/>
                •门      票：行程中注明需要另行支付的自费景点。
                <w:br/>
                <w:br/>
                •补      充：因交通延阻、罢工、天气、飞机机器故障、航班取消或更改时间等不可抗力原因所引致的额外费用；酒店内洗衣、理发、电话、传真、收费电视、饮品、烟酒等个人消费；当地参加的自费以及以上"费用包含"中不包含的其它项目
                <w:br/>
                <w:br/>
                •旅游意外险：旅游人身意外保险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1.我社负责当地接送高铁站，但在人数较少的情况下可能乘民航巴士或地铁等公共交通工具。
                <w:br/>
                <w:br/>
                2.客人离团前请仔细填写质访单，回程后无法处理因不填或虚填而导致的后续争议。
                <w:br/>
                <w:br/>
                3.因入住宾馆登记需要，所有游客须带好身份证等有效证件；若单男单女我社安排拼住或用三人间调配，房差自补。
                <w:br/>
                <w:br/>
                4.以上城市之间的行程及景点时间有可能互调，但不减少景点；因不可抗因素造成无法游览，只负责退还本社的优惠门票。
                <w:br/>
                <w:br/>
                5.游客因个人原因临时自愿放弃游览、用餐、住宿等，费用一概不退。
                <w:br/>
                <w:br/>
                6.有军人证/导游证的游客在所有景区出示相关证件后，退还门票差价。
                <w:br/>
                <w:br/>
                7.行程无购物，无加点，但是游客主动要求或旅行社与游客另有约定的除外。
                <w:br/>
                <w:br/>
                8. 请组团社提醒客人参团前参加旅游意外险,建议60岁以上的老人请提供健康证明。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9.关于往返航班的问题，往返程航班比较多，如果客人有特殊要求请提前说明，如签合同时无特殊要求，视为同意由我社随机安排航班，由于航空公司导致的客人的损失，我社协助客人向航空公司索赔，由于不可抗力导致的航班延误，我社不承担责任，航空公司也不承担责任，敬请客人提前周知。
                <w:br/>
                <w:br/>
                10.此行程和玩美苏沪杭4天，玩美苏杭3天，玩美迪士尼5天在同一旅游大巴车上，请谅解！！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1、全程无购物 品质100%( 若 景点、 餐厅、博物馆有售卖商品为社会行为，非旅行社安排，请谨慎购买) 
                <w:br/>
                <w:br/>
                2，全程推荐2个自费，自愿消费
                <w:br/>
                <w:br/>
                【自费升级项目说明】——自费项目游客自愿选择参加，不强制。所示价格均含门票、汽车费和导游服务费。
                <w:br/>
                <w:br/>
                1、 【浦江游船】（船游黄浦江）+【金茂大厦】（登金茂大厦，俯瞰上海全貌）；二点联票320元。
                <w:br/>
                <w:br/>
                2、 【宋城+千古情演出】：330元
                <w:br/>
                <w:br/>
                凡是参加自费项目的团员所有的优惠证件不予以使用（如老年证、学生证、教师证等）。
                <w:br/>
                <w:br/>
                不参加自费的游客，请在景区附近自由活动或休息，等待参加自费的团友游览结束后一起返回酒店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2025-09-09T06:32:39+08:00</dcterms:created>
  <dcterms:modified xsi:type="dcterms:W3CDTF">2025-09-09T06:32:39+08:00</dcterms:modified>
</cp:coreProperties>
</file>

<file path=docProps/custom.xml><?xml version="1.0" encoding="utf-8"?>
<Properties xmlns="http://schemas.openxmlformats.org/officeDocument/2006/custom-properties" xmlns:vt="http://schemas.openxmlformats.org/officeDocument/2006/docPropsVTypes"/>
</file>